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19" w:rsidRDefault="006A4F7D">
      <w:pPr>
        <w:spacing w:after="41" w:line="265" w:lineRule="auto"/>
        <w:ind w:right="9" w:firstLine="400"/>
        <w:jc w:val="both"/>
      </w:pPr>
      <w:bookmarkStart w:id="0" w:name="_GoBack"/>
      <w:bookmarkEnd w:id="0"/>
      <w:r>
        <w:t xml:space="preserve">На основу члана 64. став 3. Закона о пољопривредном земљишту („Службени гласник РС“, бр. 62 /06, 65/08 – др. закон, 41/09, 112/15, 80/17 и 95/18– др. закон), Правилника о условима и поступку давања у закуп и на коришћење пољопривредног земљишта у државној </w:t>
      </w:r>
      <w:r>
        <w:t xml:space="preserve">својини („Сл. гласник РС“ бр.16/2017, 111/2017, 18/2019, 45/2019, 3/2020, 25/2020, 133/2020 и 63/2021)  и члана 1 Одлуке о одређивању надлежног органа за спровођење поступка давања у закуп пољопривредног земљишта у државној својини («Службени лист општине </w:t>
      </w:r>
      <w:r>
        <w:t>НОВИ КНЕЖЕВАЦ» број 9/2009), Председник општине НОВИ КНЕЖЕВАЦ  је дана 28.09.2021. године, донео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ОДЛУКУ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О РАСПИСИВАЊУ ЈАВНОГ ОГЛАСА ЗА ДАВАЊЕ У ЗАКУП И НА КОРИШЋЕЊЕ</w:t>
      </w:r>
    </w:p>
    <w:p w:rsidR="00537C19" w:rsidRDefault="006A4F7D">
      <w:pPr>
        <w:spacing w:after="41" w:line="240" w:lineRule="auto"/>
        <w:ind w:left="1894" w:right="1908" w:hanging="10"/>
        <w:jc w:val="center"/>
      </w:pPr>
      <w:r>
        <w:t xml:space="preserve">ПОЉОПРИВРЕДНОГ ЗЕМЉИШТА У ДРЖАВНОЈ СВОЈИНИ У ОПШТИНИ НОВИ КНЕЖЕВАЦ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 xml:space="preserve">и расписује </w:t>
      </w:r>
    </w:p>
    <w:p w:rsidR="00537C19" w:rsidRDefault="006A4F7D">
      <w:pPr>
        <w:spacing w:line="240" w:lineRule="auto"/>
        <w:ind w:left="0" w:right="0" w:firstLine="0"/>
        <w:jc w:val="center"/>
      </w:pPr>
      <w: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О Г Л</w:t>
      </w:r>
      <w:r>
        <w:t xml:space="preserve"> А С</w:t>
      </w:r>
    </w:p>
    <w:p w:rsidR="00537C19" w:rsidRDefault="006A4F7D">
      <w:pPr>
        <w:ind w:left="158"/>
      </w:pPr>
      <w:r>
        <w:t>ЗА ДАВАЊЕ У ЗАКУП И НА КОРИШЋЕЊЕ ПОЉОПРИВРЕДНОГ ЗЕМЉИШТА У ДРЖАВНОЈ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СВОЈИНИ У ОПШТИНИ НОВИ КНЕЖЕВАЦ</w:t>
      </w:r>
    </w:p>
    <w:p w:rsidR="00537C19" w:rsidRDefault="006A4F7D">
      <w:pPr>
        <w:spacing w:line="240" w:lineRule="auto"/>
        <w:ind w:left="0" w:right="0" w:firstLine="0"/>
        <w:jc w:val="center"/>
      </w:pPr>
      <w: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I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 xml:space="preserve">- Предмет јавног надметања - </w:t>
      </w:r>
    </w:p>
    <w:p w:rsidR="00537C19" w:rsidRDefault="006A4F7D">
      <w:pPr>
        <w:spacing w:after="44" w:line="240" w:lineRule="auto"/>
        <w:ind w:left="0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numPr>
          <w:ilvl w:val="0"/>
          <w:numId w:val="1"/>
        </w:numPr>
        <w:spacing w:after="348"/>
      </w:pPr>
      <w:r>
        <w:t xml:space="preserve">Расписује се оглас за давање у закуп и на коришћење пољопривредног земљишта у државној својини по условима првог круга у општини НОВИ КНЕЖЕВАЦ у следећим катастарским општинама:    </w:t>
      </w:r>
    </w:p>
    <w:tbl>
      <w:tblPr>
        <w:tblStyle w:val="TableGrid"/>
        <w:tblW w:w="10460" w:type="dxa"/>
        <w:tblInd w:w="0" w:type="dxa"/>
        <w:tblCellMar>
          <w:top w:w="66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308"/>
        <w:gridCol w:w="1743"/>
        <w:gridCol w:w="1743"/>
        <w:gridCol w:w="1743"/>
        <w:gridCol w:w="1308"/>
        <w:gridCol w:w="1307"/>
        <w:gridCol w:w="1308"/>
      </w:tblGrid>
      <w:tr w:rsidR="00537C19">
        <w:trPr>
          <w:trHeight w:val="80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КО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Број јединице јавног надметања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69" w:right="0" w:firstLine="0"/>
              <w:jc w:val="both"/>
            </w:pPr>
            <w:r>
              <w:t>Површина (ха)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Почетна цена (дин/ха)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Депо</w:t>
            </w:r>
            <w:r>
              <w:t>зит (дин) 50%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40" w:lineRule="auto"/>
              <w:ind w:left="0" w:right="0" w:firstLine="0"/>
              <w:jc w:val="center"/>
            </w:pPr>
            <w:r>
              <w:t>Период</w:t>
            </w:r>
          </w:p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закупа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Степен заштите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0,6623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1.967,53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0,8695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5.421,17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0,1917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31,99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0,0016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331,25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68,8091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11.482,62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6,9875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4.181,83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14.610,26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9,9369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4.103,97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20.390,36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10,6322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3.520,93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18.717,62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1,2966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16.431,20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10.652,35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28,2550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55.953,38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9,4543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5.281,98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24.968,71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20,6375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5.722,86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59.052,75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</w:tbl>
    <w:p w:rsidR="00537C19" w:rsidRDefault="006A4F7D">
      <w:pPr>
        <w:spacing w:after="0" w:line="240" w:lineRule="auto"/>
        <w:ind w:left="280" w:right="0" w:firstLine="0"/>
      </w:pPr>
      <w:r>
        <w:rPr>
          <w:color w:val="C0C0C0"/>
          <w:sz w:val="16"/>
        </w:rPr>
        <w:t>Штампано из система Инзем: 28.09.2021 19:05:38</w:t>
      </w:r>
    </w:p>
    <w:tbl>
      <w:tblPr>
        <w:tblStyle w:val="TableGrid"/>
        <w:tblW w:w="10460" w:type="dxa"/>
        <w:tblInd w:w="0" w:type="dxa"/>
        <w:tblCellMar>
          <w:top w:w="66" w:type="dxa"/>
          <w:left w:w="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720"/>
        <w:gridCol w:w="1733"/>
        <w:gridCol w:w="1731"/>
        <w:gridCol w:w="1310"/>
        <w:gridCol w:w="1290"/>
        <w:gridCol w:w="1295"/>
      </w:tblGrid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29,2849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3.708,50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54.301,54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17,7552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3.394,62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30.136,09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4,9458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9.794,17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11,5024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4.063,48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23.369,90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1,2042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3.451,25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2.078,00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5,0149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31.266,97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96,4768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3.594,79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72" w:right="0" w:firstLine="0"/>
            </w:pPr>
            <w:r>
              <w:t>173.407,13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43,7162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7.295,20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1,3806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4.948,04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3.415,63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0,2573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19.805,40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2.547,96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1,2064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1.112,12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670,83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0,3826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15.403,92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2.946,77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8,1007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7.602,63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30.793,33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0,1017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339,43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2,4214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15.096,98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2,8163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4.449,66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6.265,79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2,6284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614,07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3,2924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769,19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0,2805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16.706,31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2.343,06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0,5166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4.621,29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1.193,68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37,1452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6.198,66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35,5198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8.298,38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23,6479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338,33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4.000,45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5,1542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449,91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1.159,46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12,9741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3.031,10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19,5830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410,35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4.017,98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40,7714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406,27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8.282,14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32,8655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7.678,27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7,7654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1.813,91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6,8995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1.611,91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36,2902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6.055,98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32,7183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5.459,91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0,8773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2.928,02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7,0617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13.984,28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0,0208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0,4145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1.383,41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21,4587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5.013,33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21,2973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339,54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3.615,67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8,6151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2.012,72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1,1745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12.971,55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7.617,54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12,0591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2.817,33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32,7391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7.648,74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48,4466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453,01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10.973,36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2,1928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512,30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0,1009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19.805,35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999,18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0,2110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19.805,40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2.089,47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Ђала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2,2883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15.403,93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17.624,41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Ђала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5,6431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5.281,98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14.903,37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Ђала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3,6085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5.281,98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9.530,01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Ђала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0,1759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24.451,39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2.150,50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2,1455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13.803,71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14.807,93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0,6932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17.004,34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5.893,71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1,1020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15.403,93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8.487,57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0,5657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1.112,13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314,56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32,2192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3.520,93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132" w:right="0" w:firstLine="0"/>
            </w:pPr>
            <w:r>
              <w:t>56.720,77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43,7406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335,88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7.345,78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30,3914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7.100,25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38,3263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6.395,76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12,2885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2.050,66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20,9715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3.520,93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36.919,59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3,8326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3.526,87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6.758,55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44,8607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88.837,64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2,8313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9.449,56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4,2702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4.549,17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9.712,94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0,3166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23.939,77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3.789,67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1,4223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20.225,28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14.383,21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1,0959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4.449,66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2.438,19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5,0485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10.971,93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27.695,90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5,6742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1.325,65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16,8373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3.933,65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55,8289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13.043,14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16,4209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2.740,26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0,8010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17.604,66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7.050,67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0,6311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17.093,44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5.393,84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1,1085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23.127,37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12.818,34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24,3720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5.693,96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10,1747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33.958,42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0,3735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16.204,69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3.026,22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3,7489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625,60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2,2372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522,67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0,4687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109,50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2,1560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503,70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0,5088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118,87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2,1319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498,07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34,9226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5.827,76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24,6836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4.119,11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43,2030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7.209,56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40,2196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333,75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6.711,70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4,2196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467,25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985,81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 . зона</w:t>
            </w: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0,0386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17.604,66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339,77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0,6890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15.403,93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5.306,65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13,8183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1.112,12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7.683,80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15,2326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30.165,12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11,6320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23.034,85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12,9607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4.449,66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28.835,35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17,4214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4.449,66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38.759,65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4,8867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4.449,66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10.872,08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9,1072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27.055,21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1,2705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16.000,14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10.164,09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9,5759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5.733,76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27.452,96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11,3979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22.571,26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6,1825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12.243,20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0,2853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20.911,11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2.982,97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0,7434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19.848,91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7.377,84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0,5514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5.941,49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1.638,07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1,2074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1.112,12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671,39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0,0195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17.604,62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171,65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0,2364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22.250,63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2.630,03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0,3699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15.403,92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2.848,96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1,1570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13.345,42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7.720,33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2,1617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15.403,93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16.649,34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7,3164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17.604,66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64.401,37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2,6906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7.993,10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0,0831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19.405,54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806,30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1,2162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18.232,56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11.087,22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2,3156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6.879,07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1,6177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4.805,78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9,8885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33.003,21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21,3128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1.112,12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11.851,20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4,0860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1.112,12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2.272,06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139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0,7293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2.166,57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8,6133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6.646,22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28.622,93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1,3755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4.590,78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28,4882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84.631,32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40,1639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119.316,91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7,0026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5.809,42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20.340,52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1,5896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17.604,66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13.992,18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7,9829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5.921,12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23.633,84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0,6620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20.660,50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6.838,63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3,9479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6.038,07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11.918,85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3,5647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5.281,98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9.414,34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0,4343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4.449,67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966,24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0,3306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20.541,35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3.395,48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7,2608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24.233,17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0,8444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19.805,40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8.361,84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1,3580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22.250,65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15.108,19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10,5000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65.465,56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10,5000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65.465,56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16,1248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</w:pPr>
            <w:r>
              <w:t>100.535,14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6,5710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12.572,08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41.305,57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6,3307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39.470,74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4,6036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28.702,59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1,6086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5.281,98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4.248,30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1,9119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1.112,12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1.063,13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6,0505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12.469,63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60" w:right="0" w:firstLine="0"/>
            </w:pPr>
            <w:r>
              <w:t>37.723,75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3,8926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7.708,52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1,4358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4.028,99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2.892,42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0,2335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17.604,67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2.055,34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0,3400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22.250,65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3.782,61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9,7801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32.641,43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169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0,1926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4.449,64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428,50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1,8630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14.425,67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13.437,51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7,3637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6.675,07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24.576,61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40,6964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80.591,08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28,5734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4.170,80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59.587,01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0,4284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17.604,67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3.770,92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0,2992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15.403,94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2.304,43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7,4214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14.696,60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7,7954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23.742,12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92.539,66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5,0147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9.930,61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1,5118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5.941,50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4.491,18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0,8371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17.604,66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7.368,43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1,1512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19.805,40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11.399,99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1,0389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19.805,40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10.287,91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2,4786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19.805,40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24.544,83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33,0855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4.108,03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67.958,17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0,1466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19.778,38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1.449,75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35,0262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4.449,66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77.927,34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23,2876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46.116,43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7,4592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3.422,79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12.765,64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189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3,2391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4.498,69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7.285,85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4,8423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11.205,40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27.129,95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6,2168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14.938,97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46.436,29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0,5019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993,91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8,9397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19.805,40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27" w:right="0" w:firstLine="0"/>
            </w:pPr>
            <w:r>
              <w:t>88.527,17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1,6965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3.359,58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0,1764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24.451,36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2.156,61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0,0191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24.451,31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233,51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0,0656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24.451,37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802,01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0,8991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21.815,50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9.807,16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199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0,0401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24.451,37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490,25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4,5143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3.960,60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8.939,67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203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0,9221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15.403,93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7.101,98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  <w:tr w:rsidR="00537C19">
        <w:trPr>
          <w:trHeight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Укупно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1.991,0304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537C19">
            <w:pPr>
              <w:spacing w:after="0" w:line="276" w:lineRule="auto"/>
              <w:ind w:left="0" w:right="0" w:firstLine="0"/>
            </w:pPr>
          </w:p>
        </w:tc>
      </w:tr>
    </w:tbl>
    <w:p w:rsidR="00537C19" w:rsidRDefault="006A4F7D">
      <w:pPr>
        <w:spacing w:after="204" w:line="240" w:lineRule="auto"/>
        <w:ind w:left="0" w:right="0" w:firstLine="0"/>
      </w:pPr>
      <w:r>
        <w:rPr>
          <w:rFonts w:ascii="Arial" w:eastAsia="Arial" w:hAnsi="Arial" w:cs="Arial"/>
        </w:rPr>
        <w:t xml:space="preserve">     </w:t>
      </w:r>
    </w:p>
    <w:p w:rsidR="00537C19" w:rsidRDefault="006A4F7D">
      <w:pPr>
        <w:spacing w:line="240" w:lineRule="auto"/>
        <w:ind w:left="400" w:right="0" w:firstLine="0"/>
      </w:pPr>
      <w:r>
        <w:t xml:space="preserve">    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numPr>
          <w:ilvl w:val="0"/>
          <w:numId w:val="1"/>
        </w:numPr>
        <w:spacing w:after="41" w:line="265" w:lineRule="auto"/>
      </w:pPr>
      <w:r>
        <w:t>Увид у документацију: графички преглед катастарских парцела по катастарским општинама и списак парцела по формираним јавним надметањима (комплексима), која су предмет издавања у закуп и на коришћење, може се извршити у згради општине НОВИ КНЕЖЕВАЦ, у канце</w:t>
      </w:r>
      <w:r>
        <w:t>ларији бр 14 сваког радног дана од 8 до 12 часова , као и на веб презентацији Управе за пољопривредно земљиште.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r>
        <w:t>Контакт особа Ивана Закић, тел. 0230/82-055 лок. 170.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numPr>
          <w:ilvl w:val="0"/>
          <w:numId w:val="1"/>
        </w:numPr>
      </w:pPr>
      <w:r>
        <w:t>Земљиште из овог огласа даје се у виђеном стању.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numPr>
          <w:ilvl w:val="0"/>
          <w:numId w:val="1"/>
        </w:numPr>
        <w:spacing w:after="424"/>
      </w:pPr>
      <w:r>
        <w:t xml:space="preserve">Обилазак пољопривредног земљишта, које се даје у закуп и на коришћење може се извршити:     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tbl>
      <w:tblPr>
        <w:tblStyle w:val="TableGrid"/>
        <w:tblW w:w="10460" w:type="dxa"/>
        <w:tblInd w:w="0" w:type="dxa"/>
        <w:tblCellMar>
          <w:top w:w="6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53"/>
        <w:gridCol w:w="3804"/>
        <w:gridCol w:w="3804"/>
      </w:tblGrid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КО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Дана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Од (часова)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Ђала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04.10.2021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</w:p>
        </w:tc>
      </w:tr>
    </w:tbl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numPr>
          <w:ilvl w:val="0"/>
          <w:numId w:val="1"/>
        </w:numPr>
        <w:spacing w:after="41" w:line="265" w:lineRule="auto"/>
      </w:pPr>
      <w:r>
        <w:t>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основу, даљи поступак давања пољопривредног земљишта у закуп и на коришћење ће с</w:t>
      </w:r>
      <w:r>
        <w:t>е спровести само за тако утврђену површину земљишта.</w:t>
      </w:r>
    </w:p>
    <w:p w:rsidR="00537C19" w:rsidRDefault="006A4F7D">
      <w:pPr>
        <w:numPr>
          <w:ilvl w:val="0"/>
          <w:numId w:val="1"/>
        </w:numPr>
      </w:pPr>
      <w:r>
        <w:t>Све трошкове који настану по основу закупа и коришћења пољопривривредног земљишта у државној својини сноси лице које добије то земљиште у закуп, односно на коришћење.</w:t>
      </w:r>
    </w:p>
    <w:p w:rsidR="00537C19" w:rsidRDefault="006A4F7D">
      <w:pPr>
        <w:numPr>
          <w:ilvl w:val="0"/>
          <w:numId w:val="1"/>
        </w:numPr>
      </w:pPr>
      <w:r>
        <w:t>Земљиште из овог Огласа даје се у за</w:t>
      </w:r>
      <w:r>
        <w:t>куп и на коришћење искључиво за пољопривредну производњу, не може се користити у друге сврхе.</w:t>
      </w:r>
    </w:p>
    <w:p w:rsidR="00537C19" w:rsidRDefault="006A4F7D">
      <w:pPr>
        <w:numPr>
          <w:ilvl w:val="0"/>
          <w:numId w:val="1"/>
        </w:numPr>
        <w:spacing w:after="41" w:line="265" w:lineRule="auto"/>
      </w:pPr>
      <w:r>
        <w:t xml:space="preserve">Пољопривредно земљиште у државној својини груписано у јединице јавних  надметања означених * и ** у табели тачке 1. овог огласа није било издато најмање последње </w:t>
      </w:r>
      <w:r>
        <w:t>три агроекономске године и није било предмет коришћења.</w:t>
      </w:r>
    </w:p>
    <w:p w:rsidR="00537C19" w:rsidRDefault="006A4F7D">
      <w:pPr>
        <w:numPr>
          <w:ilvl w:val="0"/>
          <w:numId w:val="1"/>
        </w:numPr>
      </w:pPr>
      <w:r>
        <w:t xml:space="preserve">Земљиште из овог огласа не може се давати у подзакуп.                                          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II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 xml:space="preserve">– Услови за пријављивање на јавно надметање- </w:t>
      </w:r>
    </w:p>
    <w:p w:rsidR="00537C19" w:rsidRDefault="006A4F7D">
      <w:pPr>
        <w:spacing w:after="44" w:line="240" w:lineRule="auto"/>
        <w:ind w:left="0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 xml:space="preserve">Право учешћа у јавном надметању за давање у закуп </w:t>
      </w:r>
      <w:r>
        <w:t>пољопривредног земљишта у државној својини има:</w:t>
      </w:r>
    </w:p>
    <w:p w:rsidR="00537C19" w:rsidRDefault="006A4F7D">
      <w:pPr>
        <w:numPr>
          <w:ilvl w:val="1"/>
          <w:numId w:val="2"/>
        </w:numPr>
        <w:ind w:right="208"/>
      </w:pPr>
      <w:r>
        <w:t>физичко лице које је уписано у Регистар пољопривредних газдинстава и        налази се у активном статусу најмање три године, са пребивалиштем најмање три        године у катастарској општини на којој се налаз</w:t>
      </w:r>
      <w:r>
        <w:t>и земљиште које је предмет закупа и        које је власник најмање 0,5 ха пољопривредног земљишта;</w:t>
      </w:r>
    </w:p>
    <w:p w:rsidR="00537C19" w:rsidRDefault="006A4F7D">
      <w:pPr>
        <w:numPr>
          <w:ilvl w:val="1"/>
          <w:numId w:val="2"/>
        </w:numPr>
        <w:ind w:right="208"/>
      </w:pPr>
      <w:r>
        <w:t>физичко лице - уписано у Регистар пољопривредних газдинстава и налази се у        активном статусу најмање три године, са пребивалиштем најмање три године на</w:t>
      </w:r>
      <w:r>
        <w:t xml:space="preserve"> подручју јединице локалне самоуправе која спроводи јавно надметање, а чија се парцела граничи са земљиштем у државној својини које је предмет закупа;</w:t>
      </w:r>
    </w:p>
    <w:p w:rsidR="00537C19" w:rsidRDefault="006A4F7D">
      <w:pPr>
        <w:numPr>
          <w:ilvl w:val="1"/>
          <w:numId w:val="2"/>
        </w:numPr>
        <w:ind w:right="208"/>
      </w:pPr>
      <w:r>
        <w:t>правно лице које је уписано у Регистар пољопривредних газдинстава и налази се        у активном статусу н</w:t>
      </w:r>
      <w:r>
        <w:t>ајмање три године, које је власник пољопривредног        земљишта најмање 10 ха у катастарској општини у којој се налази земљиште које је предмет закупа и има седиште на подручју јединице локалне самоуправе којој припада та катастарска општина.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>Право уче</w:t>
      </w:r>
      <w:r>
        <w:t>шћа у јавном надметању за давање на коришћење пољопривредног земљишта у државној својини</w:t>
      </w:r>
    </w:p>
    <w:p w:rsidR="00537C19" w:rsidRDefault="006A4F7D">
      <w:pPr>
        <w:numPr>
          <w:ilvl w:val="1"/>
          <w:numId w:val="2"/>
        </w:numPr>
        <w:ind w:right="208"/>
      </w:pPr>
      <w:r>
        <w:t>за  бројеве јединица  јавних надметања означених * у табели тачке 1. овог огласа има физичко и правно лице које је уписано у Регистар пољопривредних газдинстава и налази се у активном статусу;</w:t>
      </w:r>
    </w:p>
    <w:p w:rsidR="00537C19" w:rsidRDefault="006A4F7D">
      <w:pPr>
        <w:numPr>
          <w:ilvl w:val="1"/>
          <w:numId w:val="2"/>
        </w:numPr>
        <w:ind w:right="208"/>
      </w:pPr>
      <w:r>
        <w:t>за  бројеве јединица јавних надметања означених ** у табели тачке 1. овог огласа има правно лице и предузетник које је уписано у Регистар пољопривредних газдинстава и налази се у активном статусу, које је у својству претежне делатности регистровано или има</w:t>
      </w:r>
      <w:r>
        <w:t xml:space="preserve"> у оснивачком акту наведену енергетску делатност прописану законом којим се уређује област енергетике, а за чије обављање се користе обновљиви извори од биомасе и сточарства и да у року од три године од дана закључења уговора о коришћењу земљишта достави д</w:t>
      </w:r>
      <w:r>
        <w:t>оказ о прибављеној употребној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коришћењу, у супротном уговор престаје да важи, а Регистрованом пољопривредном га</w:t>
      </w:r>
      <w:r>
        <w:t>здинству се утврђује пасиван статус .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>Поступак јавног надметања спроводи се електронским путем, преко веб-апликације за спровођење јавног надметања - https://gp.upz.minpolj.gov.rs/InzemBid (у даљем тексту:</w:t>
      </w:r>
    </w:p>
    <w:p w:rsidR="00537C19" w:rsidRDefault="006A4F7D">
      <w:pPr>
        <w:ind w:left="800"/>
      </w:pPr>
      <w:r>
        <w:t>Апликација) која се налази на званичној веб-през</w:t>
      </w:r>
      <w:r>
        <w:t>ентацији Управе за пољопривредно земљиште.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>Поступак јавног надметања одржава се ако је благовремено достављена најмање једна уредна пријава на јавни оглас у Aпликацији за спровођење јавног надметања  и ако се достави доказ о уплати депозита за свако јавн</w:t>
      </w:r>
      <w:r>
        <w:t>о надметање појединачно.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 xml:space="preserve">Понуђач je дужaн да заједно са пријавом за јавно надметање достави доказ о уплати депозита у тачном динарском износу наведеном у табели тачке 1. овог огласа, за свако јавно надметање појединачно, на рачун општинске управе НОВИ </w:t>
      </w:r>
      <w:r>
        <w:t>КНЕЖЕВАЦ број: 840-93280469 , осим ако је за јединицу јавног надметања утврђен износ депозита мањи од 1.000 динара, понуђач не мора да уплати депозит и достави доказ ради учешћа на јавном надметању за ту јединицу јавног надметања.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>Свим понуђачима, осим н</w:t>
      </w:r>
      <w:r>
        <w:t>ајповољнијем, уплаћени депозит ће се вратити  након јавног надметања. Најповољнијем понуђачу депозит ће бити урачунат у годишњу закупнину. Ако најповољнији понуђач одустане, најповољнијим понуђачем сматра се лице које је следеће по реду на ранг листи понуђ</w:t>
      </w:r>
      <w:r>
        <w:t>ача. У случају да најповољнији понуђач одустане од своје понуде депозит се не враћа.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>Најповољнији понуђач јесте понуђач који испуњава услове за закуп и коришћење пољопривредног земљишта из закона којим се уређује пољопривредно земљиште и понуди највишу ц</w:t>
      </w:r>
      <w:r>
        <w:t>ену закупа за  јединицу јавног надметања.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>Ако се за јединицу јавног надметања пријави више учесника који испуњавају услове за закуп и коришћење пољопривредног земљишта и која су понудила највишу цену закупа у истом износу, даје се у закуп оном понуђачу ч</w:t>
      </w:r>
      <w:r>
        <w:t>ија је пријава прва пристигла у Апликацију.</w:t>
      </w:r>
    </w:p>
    <w:p w:rsidR="00537C19" w:rsidRDefault="006A4F7D">
      <w:pPr>
        <w:spacing w:line="240" w:lineRule="auto"/>
        <w:ind w:left="800" w:right="0" w:firstLine="0"/>
      </w:pPr>
      <w:r>
        <w:t xml:space="preserve"> </w:t>
      </w:r>
    </w:p>
    <w:p w:rsidR="00537C19" w:rsidRDefault="006A4F7D">
      <w:pPr>
        <w:numPr>
          <w:ilvl w:val="0"/>
          <w:numId w:val="2"/>
        </w:numPr>
        <w:ind w:hanging="400"/>
      </w:pPr>
      <w:r>
        <w:t>Право закупа и коришћења пољопривредног земљишта у државној својини немају правна и физичка лица уписана у Регистар пољопривредних газдинстава која:</w:t>
      </w:r>
    </w:p>
    <w:p w:rsidR="00537C19" w:rsidRDefault="006A4F7D">
      <w:pPr>
        <w:numPr>
          <w:ilvl w:val="1"/>
          <w:numId w:val="3"/>
        </w:numPr>
      </w:pPr>
      <w:r>
        <w:t>су у пасивном статусу;</w:t>
      </w:r>
    </w:p>
    <w:p w:rsidR="00537C19" w:rsidRDefault="006A4F7D">
      <w:pPr>
        <w:numPr>
          <w:ilvl w:val="1"/>
          <w:numId w:val="3"/>
        </w:numPr>
      </w:pPr>
      <w:r>
        <w:t>нису испунила све обавезе из претходни</w:t>
      </w:r>
      <w:r>
        <w:t>х или текућих уговора о закупу пољопривредног земљишта у државној својини;</w:t>
      </w:r>
    </w:p>
    <w:p w:rsidR="00537C19" w:rsidRDefault="006A4F7D">
      <w:pPr>
        <w:numPr>
          <w:ilvl w:val="1"/>
          <w:numId w:val="3"/>
        </w:numPr>
      </w:pPr>
      <w:r>
        <w:t>су извршила ометање поседа пољопривредног земљишта у државној својини;</w:t>
      </w:r>
    </w:p>
    <w:p w:rsidR="00537C19" w:rsidRDefault="006A4F7D">
      <w:pPr>
        <w:numPr>
          <w:ilvl w:val="1"/>
          <w:numId w:val="3"/>
        </w:numPr>
      </w:pPr>
      <w:r>
        <w:t>су нарушавала несметано одвијање било ког дела поступка јавног надметања приликом давања пољопривредног земљиш</w:t>
      </w:r>
      <w:r>
        <w:t>та у државној својини у закуп;</w:t>
      </w:r>
    </w:p>
    <w:p w:rsidR="00537C19" w:rsidRDefault="006A4F7D">
      <w:pPr>
        <w:numPr>
          <w:ilvl w:val="1"/>
          <w:numId w:val="3"/>
        </w:numPr>
      </w:pPr>
      <w:r>
        <w:t>су бесправно користила пољопривредно земљиште у државној својини; 6)  су дала закупљено пољопривредно земљиште у државној својини у подзакуп.</w:t>
      </w:r>
    </w:p>
    <w:p w:rsidR="00537C19" w:rsidRDefault="006A4F7D">
      <w:pPr>
        <w:spacing w:after="0" w:line="240" w:lineRule="auto"/>
        <w:ind w:left="800" w:right="0" w:firstLine="0"/>
      </w:pPr>
      <w:r>
        <w:t xml:space="preserve">                 </w:t>
      </w:r>
    </w:p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III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 xml:space="preserve">– Документација за пријављивање на јавно надметање – </w:t>
      </w:r>
    </w:p>
    <w:p w:rsidR="00537C19" w:rsidRDefault="006A4F7D">
      <w:pPr>
        <w:spacing w:after="8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537C19" w:rsidRDefault="006A4F7D">
      <w:pPr>
        <w:ind w:firstLine="400"/>
      </w:pPr>
      <w:r>
        <w:t>1 .  Испуњеност услова за пријављивање на јавно надметање за закуп пољопривредног земљишта у државној својини понуђач доказује следећом докуменатацијом:</w:t>
      </w:r>
    </w:p>
    <w:p w:rsidR="00537C19" w:rsidRDefault="006A4F7D">
      <w:r>
        <w:t>- за физичко  лице:</w:t>
      </w:r>
    </w:p>
    <w:p w:rsidR="00537C19" w:rsidRDefault="006A4F7D">
      <w:r>
        <w:t xml:space="preserve">          -потврда о активном статусу из Регистра пољопривредних газдинстава за три</w:t>
      </w:r>
      <w:r>
        <w:t xml:space="preserve"> године;</w:t>
      </w:r>
    </w:p>
    <w:p w:rsidR="00537C19" w:rsidRDefault="006A4F7D">
      <w:r>
        <w:t xml:space="preserve">          -доказ о месту пребивалишта три године у катастарској општини на којој се налази земљиште које је предмет закупа;</w:t>
      </w:r>
    </w:p>
    <w:p w:rsidR="00537C19" w:rsidRDefault="006A4F7D">
      <w:pPr>
        <w:spacing w:after="41" w:line="265" w:lineRule="auto"/>
        <w:ind w:right="9" w:firstLine="5"/>
        <w:jc w:val="both"/>
      </w:pPr>
      <w:r>
        <w:t xml:space="preserve">          -као доказ о власништву најмање 0,5 ха пољопривредног земљишта извод из јавне евиденције о непокретности (не стар</w:t>
      </w:r>
      <w:r>
        <w:t>ији од шест месеци); -за физичко  лице:</w:t>
      </w:r>
    </w:p>
    <w:p w:rsidR="00537C19" w:rsidRDefault="006A4F7D">
      <w:pPr>
        <w:ind w:right="467"/>
      </w:pPr>
      <w:r>
        <w:t xml:space="preserve">          -потврда о активном статусу из Регистра пољопривредних газдинстава за три године;           -доказ о месту пребивалишта три године на подручју јединице локалне самоуправе која спроводи јавно надметање;</w:t>
      </w:r>
    </w:p>
    <w:p w:rsidR="00537C19" w:rsidRDefault="006A4F7D">
      <w:pPr>
        <w:spacing w:after="41" w:line="265" w:lineRule="auto"/>
        <w:ind w:right="383" w:firstLine="5"/>
        <w:jc w:val="both"/>
      </w:pPr>
      <w:r>
        <w:t xml:space="preserve">    </w:t>
      </w:r>
      <w:r>
        <w:t xml:space="preserve">      -као доказ о власништву пољопривредног земљишта које се граничи са земљиштем које је предмет закупа извод из јавне евиденције о непокретности и катастарски план (не старији од шест месеци); -за правно лице:</w:t>
      </w:r>
    </w:p>
    <w:p w:rsidR="00537C19" w:rsidRDefault="006A4F7D">
      <w:r>
        <w:t xml:space="preserve">          -потврда о активном статусу из Ре</w:t>
      </w:r>
      <w:r>
        <w:t>гистра пољопривредних газдинстава за три године;</w:t>
      </w:r>
    </w:p>
    <w:p w:rsidR="00537C19" w:rsidRDefault="006A4F7D">
      <w:r>
        <w:t xml:space="preserve">          -као доказ о власништву најмање 10 ха пољопривредног земљишта правног лица у катастарској општини у којој се налази земљиште које је предмет закупа извод из јавне евиденције о непокретности (не ста</w:t>
      </w:r>
      <w:r>
        <w:t>рији од шест месеци);</w:t>
      </w:r>
    </w:p>
    <w:p w:rsidR="00537C19" w:rsidRDefault="006A4F7D">
      <w:r>
        <w:t xml:space="preserve">          -као доказ да има седиште на подручју јединице локалне самоуправе у којој се налази земљиште које је предмет закупа извод из привредног регистра (не старији од шест месеци).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spacing w:after="154" w:line="240" w:lineRule="auto"/>
        <w:ind w:left="0" w:right="0" w:firstLine="0"/>
      </w:pPr>
      <w:r>
        <w:t xml:space="preserve"> </w:t>
      </w:r>
    </w:p>
    <w:p w:rsidR="00537C19" w:rsidRDefault="006A4F7D">
      <w:pPr>
        <w:spacing w:after="121" w:line="240" w:lineRule="auto"/>
        <w:ind w:left="0" w:right="0" w:firstLine="0"/>
      </w:pPr>
      <w:r>
        <w:t xml:space="preserve"> </w:t>
      </w:r>
      <w:r>
        <w:rPr>
          <w:rFonts w:ascii="Arial" w:eastAsia="Arial" w:hAnsi="Arial" w:cs="Arial"/>
        </w:rPr>
        <w:t xml:space="preserve">  </w:t>
      </w:r>
    </w:p>
    <w:p w:rsidR="00537C19" w:rsidRDefault="006A4F7D">
      <w:pPr>
        <w:spacing w:after="41" w:line="265" w:lineRule="auto"/>
        <w:ind w:right="9" w:firstLine="400"/>
        <w:jc w:val="both"/>
      </w:pPr>
      <w:r>
        <w:t>2 . Испуњеност услова за пријављивање за коришћење пољопривредног земљишта у државној својини за пољопривредну производњу за бројеве јединица јавних надметања означени * у табели тачке 1. овог огласа понуђач доказује следећом докуменатацијом:</w:t>
      </w:r>
    </w:p>
    <w:p w:rsidR="00537C19" w:rsidRDefault="006A4F7D">
      <w:r>
        <w:t>-за физичка л</w:t>
      </w:r>
      <w:r>
        <w:t>ица личном картом или очитаном личном картом за личне карте са чипом и потврдом о активном статусу у Регистру пољопривредних газдинстава ;</w:t>
      </w:r>
    </w:p>
    <w:p w:rsidR="00537C19" w:rsidRDefault="006A4F7D">
      <w:r>
        <w:t xml:space="preserve">- за правна лицa изводом из привредног регистра (не старији од шест месеци) и потврдом о активном статусу у Регистру </w:t>
      </w:r>
      <w:r>
        <w:t>пољопривредних газдинстава;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spacing w:after="41" w:line="265" w:lineRule="auto"/>
        <w:ind w:right="9" w:firstLine="5"/>
        <w:jc w:val="both"/>
      </w:pPr>
      <w:r>
        <w:t xml:space="preserve">       3.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јединица јавних надм</w:t>
      </w:r>
      <w:r>
        <w:t>етања означених ** у табели тачке 1. овог огласа доказује следећом докуменатацијом:</w:t>
      </w:r>
    </w:p>
    <w:p w:rsidR="00537C19" w:rsidRDefault="006A4F7D">
      <w:r>
        <w:t>- потврдом о активном статусу у Регистру пољопривредних газдинстава;</w:t>
      </w:r>
    </w:p>
    <w:p w:rsidR="00537C19" w:rsidRDefault="006A4F7D">
      <w:pPr>
        <w:spacing w:after="41" w:line="265" w:lineRule="auto"/>
        <w:ind w:right="9" w:firstLine="5"/>
        <w:jc w:val="both"/>
      </w:pPr>
      <w:r>
        <w:t xml:space="preserve">- изводом из привредног регистра (не старији од шест месеци), односно оснивачким актом као доказ да је </w:t>
      </w:r>
      <w:r>
        <w:t>регистровано за енергетску делатност за чије обављање се користе обновљиви извори од биомасе и сточарства.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r>
        <w:t>Понуђач се пријављује и прилаже скенирану, односно фотографисану документацију којом доказује испуњеност услова за остваривање права закупа и коришћења путем Апликације , и то: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r>
        <w:t>1 .за закуп пољопривредног земљишта у државној својини документацију наведену</w:t>
      </w:r>
      <w:r>
        <w:t xml:space="preserve"> у делу III тачка  1. овог огласа и доказ о уплати депозита;</w:t>
      </w:r>
    </w:p>
    <w:p w:rsidR="00537C19" w:rsidRDefault="006A4F7D">
      <w:r>
        <w:t>2 .за коришћење пољопривредног земљишта у државној својини за пољопривредну производњу документацију наведену у делу III тачка 2. овог огласа;</w:t>
      </w:r>
    </w:p>
    <w:p w:rsidR="00537C19" w:rsidRDefault="006A4F7D">
      <w:r>
        <w:t>3 .за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III тачка 3. овог огласа;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spacing w:line="216" w:lineRule="auto"/>
      </w:pPr>
      <w:r>
        <w:t xml:space="preserve">Понуђач одговара за тачност података које уноси у Апликацију, као и за </w:t>
      </w:r>
      <w:r>
        <w:t>веродостојност исправа које прилаже, а које морају да буду читљиве.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IV</w:t>
      </w:r>
    </w:p>
    <w:p w:rsidR="00537C19" w:rsidRDefault="006A4F7D">
      <w:pPr>
        <w:numPr>
          <w:ilvl w:val="0"/>
          <w:numId w:val="4"/>
        </w:numPr>
        <w:spacing w:after="41" w:line="240" w:lineRule="auto"/>
        <w:ind w:right="-15" w:hanging="180"/>
        <w:jc w:val="center"/>
      </w:pPr>
      <w:r>
        <w:t xml:space="preserve">Рок за подношење пријаве - </w:t>
      </w:r>
    </w:p>
    <w:p w:rsidR="00537C19" w:rsidRDefault="006A4F7D">
      <w:pPr>
        <w:spacing w:after="8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537C19" w:rsidRDefault="006A4F7D">
      <w:pPr>
        <w:spacing w:line="240" w:lineRule="auto"/>
        <w:ind w:left="0" w:right="24" w:firstLine="0"/>
        <w:jc w:val="right"/>
      </w:pPr>
      <w:r>
        <w:t xml:space="preserve">      Рок пријављивање и  подношење документације у Апликацију је до 14:00 сати, дана</w:t>
      </w:r>
    </w:p>
    <w:p w:rsidR="00537C19" w:rsidRDefault="006A4F7D">
      <w:r>
        <w:t>06.10.2021 . године.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r>
        <w:t xml:space="preserve">   Непотпуне пријаве неће се разматрати.</w:t>
      </w:r>
    </w:p>
    <w:p w:rsidR="00537C19" w:rsidRDefault="006A4F7D">
      <w:r>
        <w:t xml:space="preserve">   Једном поднета пријава са понудом не може се мењати.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V</w:t>
      </w:r>
    </w:p>
    <w:p w:rsidR="00537C19" w:rsidRDefault="006A4F7D">
      <w:pPr>
        <w:numPr>
          <w:ilvl w:val="0"/>
          <w:numId w:val="4"/>
        </w:numPr>
        <w:spacing w:after="41" w:line="240" w:lineRule="auto"/>
        <w:ind w:right="-15" w:hanging="180"/>
        <w:jc w:val="center"/>
      </w:pPr>
      <w:r>
        <w:t xml:space="preserve">Јавно надметање - </w:t>
      </w:r>
    </w:p>
    <w:p w:rsidR="00537C19" w:rsidRDefault="006A4F7D">
      <w:pPr>
        <w:spacing w:after="8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537C19" w:rsidRDefault="006A4F7D">
      <w:pPr>
        <w:spacing w:after="425"/>
        <w:ind w:firstLine="400"/>
      </w:pPr>
      <w:r>
        <w:t>Отварање понуда  за давање у закуп  и на коришћење земљишта из дела I. тачке 1. овог огласа одржаће, и то: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tbl>
      <w:tblPr>
        <w:tblStyle w:val="TableGrid"/>
        <w:tblW w:w="10460" w:type="dxa"/>
        <w:tblInd w:w="0" w:type="dxa"/>
        <w:tblCellMar>
          <w:top w:w="6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53"/>
        <w:gridCol w:w="3804"/>
        <w:gridCol w:w="3804"/>
      </w:tblGrid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КО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Дана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Почетак у (часова)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Банатско Аранђелово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12:00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Ђала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12:00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Мајдан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12:00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Нови Кнежевац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12:00</w:t>
            </w:r>
          </w:p>
        </w:tc>
      </w:tr>
      <w:tr w:rsidR="00537C19">
        <w:trPr>
          <w:trHeight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Српски Крстур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14.10.2021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19" w:rsidRDefault="006A4F7D">
            <w:pPr>
              <w:spacing w:after="0" w:line="276" w:lineRule="auto"/>
              <w:ind w:left="0" w:right="0" w:firstLine="0"/>
              <w:jc w:val="center"/>
            </w:pPr>
            <w:r>
              <w:t>12:00</w:t>
            </w:r>
          </w:p>
        </w:tc>
      </w:tr>
    </w:tbl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1" w:line="265" w:lineRule="auto"/>
        <w:ind w:right="9" w:firstLine="404"/>
        <w:jc w:val="both"/>
      </w:pPr>
      <w:r>
        <w:t xml:space="preserve">   Након истека рока за пријаву из дела IV овог огласа, а пре дана одређеног за отварање понуда из дела V овог огласа, надлежни орган јединице локалне самоуправе утврђује испуњеност услова за остваривање права закупа и коришћења свих подносилаца захтева на</w:t>
      </w:r>
      <w:r>
        <w:t xml:space="preserve"> основу документације приложене у Апликацији.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spacing w:after="41" w:line="265" w:lineRule="auto"/>
        <w:ind w:right="9" w:firstLine="5"/>
        <w:jc w:val="both"/>
      </w:pPr>
      <w:r>
        <w:t xml:space="preserve">          На дан отварања понуда, из дела V овог огласа,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земљишта.</w:t>
      </w:r>
    </w:p>
    <w:p w:rsidR="00537C19" w:rsidRDefault="006A4F7D">
      <w:pPr>
        <w:spacing w:line="240" w:lineRule="auto"/>
        <w:ind w:left="0" w:right="0" w:firstLine="0"/>
      </w:pPr>
      <w:r>
        <w:t xml:space="preserve"> </w:t>
      </w:r>
    </w:p>
    <w:p w:rsidR="00537C19" w:rsidRDefault="006A4F7D">
      <w:pPr>
        <w:spacing w:after="41" w:line="265" w:lineRule="auto"/>
        <w:ind w:right="9" w:firstLine="5"/>
        <w:jc w:val="both"/>
      </w:pPr>
      <w:r>
        <w:t xml:space="preserve">          Ранг листа понуђача обја</w:t>
      </w:r>
      <w:r>
        <w:t>вљује се на званичној веб –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понуде, време доставе захтева и списак лица који н</w:t>
      </w:r>
      <w:r>
        <w:t>е испуњавају услове за остваривање права закупа пољопривредног земљишта.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VI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 xml:space="preserve">- Плаћање закупнине - </w:t>
      </w:r>
    </w:p>
    <w:p w:rsidR="00537C19" w:rsidRDefault="006A4F7D">
      <w:pPr>
        <w:spacing w:after="8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537C19" w:rsidRDefault="006A4F7D">
      <w:pPr>
        <w:ind w:firstLine="400"/>
      </w:pPr>
      <w:r>
        <w:t>Закупнина ће бити прерачуната у eвре по средњем курсу Народне банке Србије на дан отварања понуда  .</w:t>
      </w:r>
    </w:p>
    <w:p w:rsidR="00537C19" w:rsidRDefault="006A4F7D">
      <w:r>
        <w:t>Закупнина се плаћа унапред у динарској противвред</w:t>
      </w:r>
      <w:r>
        <w:t>ности по средњем курсу Народне банке Србије на дан уплате.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537C19" w:rsidRDefault="006A4F7D">
      <w:pPr>
        <w:spacing w:after="4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>VII</w:t>
      </w:r>
    </w:p>
    <w:p w:rsidR="00537C19" w:rsidRDefault="006A4F7D">
      <w:pPr>
        <w:spacing w:after="41" w:line="240" w:lineRule="auto"/>
        <w:ind w:left="10" w:right="-15" w:hanging="10"/>
        <w:jc w:val="center"/>
      </w:pPr>
      <w:r>
        <w:t xml:space="preserve">– Уплата закупнине и средства обезбеђења плаћања -  </w:t>
      </w:r>
    </w:p>
    <w:p w:rsidR="00537C19" w:rsidRDefault="006A4F7D">
      <w:pPr>
        <w:spacing w:after="40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537C19" w:rsidRDefault="006A4F7D">
      <w:pPr>
        <w:spacing w:after="41" w:line="265" w:lineRule="auto"/>
        <w:ind w:right="9" w:firstLine="404"/>
        <w:jc w:val="both"/>
      </w:pPr>
      <w:r>
        <w:t xml:space="preserve">       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својини, умањеном за износ уплаћеног депозит</w:t>
      </w:r>
      <w:r>
        <w:t>а, које ће доставити Министарству пољопривреде, шумарства и водопривреде преко општинске управе општине НОВИ КНЕЖЕВАЦ.</w:t>
      </w:r>
    </w:p>
    <w:p w:rsidR="00537C19" w:rsidRDefault="006A4F7D">
      <w:pPr>
        <w:spacing w:after="41" w:line="265" w:lineRule="auto"/>
        <w:ind w:right="9" w:firstLine="5"/>
        <w:jc w:val="both"/>
      </w:pPr>
      <w:r>
        <w:t xml:space="preserve">           Уколико је период закупа дужи од једне године, закупнина се плаћа најкасније до 30 .септембра за сваку наредну годину закупа, </w:t>
      </w:r>
      <w:r>
        <w:t>а уз уплатницу за прву годину закупа потребно је доставити и :</w:t>
      </w:r>
    </w:p>
    <w:p w:rsidR="00537C19" w:rsidRDefault="006A4F7D">
      <w:pPr>
        <w:numPr>
          <w:ilvl w:val="0"/>
          <w:numId w:val="5"/>
        </w:numPr>
        <w:ind w:right="481"/>
      </w:pPr>
      <w:r>
        <w:t>гаранцију пословне банке у висини годишње закупнине пољопривредног                         земљишта или</w:t>
      </w:r>
    </w:p>
    <w:p w:rsidR="00537C19" w:rsidRDefault="006A4F7D">
      <w:pPr>
        <w:numPr>
          <w:ilvl w:val="0"/>
          <w:numId w:val="5"/>
        </w:numPr>
        <w:ind w:right="481"/>
      </w:pPr>
      <w:r>
        <w:t xml:space="preserve">уговор о јемству између Министарства као повериоца и правног лица као јемца              </w:t>
      </w:r>
      <w:r>
        <w:t xml:space="preserve">            или</w:t>
      </w:r>
    </w:p>
    <w:p w:rsidR="00537C19" w:rsidRDefault="006A4F7D">
      <w:pPr>
        <w:numPr>
          <w:ilvl w:val="0"/>
          <w:numId w:val="5"/>
        </w:numPr>
        <w:spacing w:after="242"/>
        <w:ind w:right="481"/>
      </w:pPr>
      <w:r>
        <w:t>доказ о уплати депозита у висини једне годишње закупнине као средство                         обезбеђења плаћања закупнине, а који ће се у случају редовног плаћања                          рачунати као плаћена закупнина за последњу годину з</w:t>
      </w:r>
      <w:r>
        <w:t>акупа</w:t>
      </w:r>
    </w:p>
    <w:p w:rsidR="00537C19" w:rsidRDefault="006A4F7D">
      <w:pPr>
        <w:spacing w:after="364" w:line="240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:rsidR="00537C19" w:rsidRDefault="006A4F7D">
      <w:pPr>
        <w:spacing w:after="441"/>
        <w:ind w:firstLine="400"/>
      </w:pPr>
      <w:r>
        <w:t>Ову одлуку објавити на веб презентацији Управе за пољопривредно земљиште, у службеном гласилу јединице локалне самоуправе, на огласној табли и званичној веб презентацији општине НОВИ КНЕЖЕВАЦ, с тим што ће се рок за подношење пријаве рачунати од да</w:t>
      </w:r>
      <w:r>
        <w:t>на објављивања на веб презентацији Управе за пољопривредно земљиште. Ова одлука се може објавити и у другим средствима јавног информисања, што не утиче на поступак јавног надметања.</w:t>
      </w:r>
    </w:p>
    <w:p w:rsidR="00537C19" w:rsidRDefault="006A4F7D">
      <w:pPr>
        <w:ind w:left="400"/>
      </w:pPr>
      <w:r>
        <w:t>РЕПУБЛИКА СРБИЈА</w:t>
      </w:r>
    </w:p>
    <w:p w:rsidR="00537C19" w:rsidRDefault="006A4F7D">
      <w:r>
        <w:t xml:space="preserve">       ОПШТИНА НОВИ КНЕЖЕВАЦ</w:t>
      </w:r>
    </w:p>
    <w:p w:rsidR="00537C19" w:rsidRDefault="006A4F7D">
      <w:pPr>
        <w:spacing w:after="362"/>
      </w:pPr>
      <w:r>
        <w:t xml:space="preserve">       Председник општине</w:t>
      </w:r>
    </w:p>
    <w:p w:rsidR="00537C19" w:rsidRDefault="006A4F7D">
      <w:pPr>
        <w:ind w:right="705"/>
      </w:pPr>
      <w:r>
        <w:t xml:space="preserve">  </w:t>
      </w:r>
      <w:r>
        <w:t xml:space="preserve">     Број: II-320-27/2021                                                                            Председник општине        Дана: 27.09.2021. године</w:t>
      </w:r>
    </w:p>
    <w:p w:rsidR="00537C19" w:rsidRDefault="006A4F7D">
      <w:pPr>
        <w:spacing w:line="542" w:lineRule="auto"/>
        <w:ind w:right="150"/>
      </w:pPr>
      <w:r>
        <w:t xml:space="preserve">                                                                                                        </w:t>
      </w:r>
      <w:r>
        <w:t xml:space="preserve">      _______________________                                                                                                               дипл.инг. Ирена Славковић</w:t>
      </w:r>
    </w:p>
    <w:sectPr w:rsidR="00537C19">
      <w:footerReference w:type="even" r:id="rId7"/>
      <w:footerReference w:type="default" r:id="rId8"/>
      <w:footerReference w:type="first" r:id="rId9"/>
      <w:pgSz w:w="11900" w:h="16840"/>
      <w:pgMar w:top="720" w:right="696" w:bottom="365" w:left="720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7D" w:rsidRDefault="006A4F7D">
      <w:pPr>
        <w:spacing w:after="0" w:line="240" w:lineRule="auto"/>
      </w:pPr>
      <w:r>
        <w:separator/>
      </w:r>
    </w:p>
  </w:endnote>
  <w:endnote w:type="continuationSeparator" w:id="0">
    <w:p w:rsidR="006A4F7D" w:rsidRDefault="006A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19" w:rsidRDefault="006A4F7D">
    <w:pPr>
      <w:spacing w:after="0" w:line="240" w:lineRule="auto"/>
      <w:ind w:left="0" w:right="0" w:firstLine="0"/>
      <w:jc w:val="right"/>
    </w:pPr>
    <w:r>
      <w:rPr>
        <w:color w:val="C0C0C0"/>
        <w:sz w:val="16"/>
      </w:rPr>
      <w:t>Штампано из система Инзем: 28.09.2021 19:05:39</w:t>
    </w:r>
    <w:r>
      <w:rPr>
        <w:color w:val="C0C0C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19" w:rsidRDefault="006A4F7D">
    <w:pPr>
      <w:spacing w:after="0" w:line="240" w:lineRule="auto"/>
      <w:ind w:left="0" w:right="0" w:firstLine="0"/>
      <w:jc w:val="right"/>
    </w:pPr>
    <w:r>
      <w:rPr>
        <w:color w:val="C0C0C0"/>
        <w:sz w:val="16"/>
      </w:rPr>
      <w:t>Штампано из система Инзем: 28.09.2021 19:05:39</w:t>
    </w:r>
    <w:r>
      <w:rPr>
        <w:color w:val="C0C0C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E5EB7" w:rsidRPr="00BE5EB7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19" w:rsidRDefault="006A4F7D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5EB7" w:rsidRPr="00BE5EB7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7D" w:rsidRDefault="006A4F7D">
      <w:pPr>
        <w:spacing w:after="0" w:line="240" w:lineRule="auto"/>
      </w:pPr>
      <w:r>
        <w:separator/>
      </w:r>
    </w:p>
  </w:footnote>
  <w:footnote w:type="continuationSeparator" w:id="0">
    <w:p w:rsidR="006A4F7D" w:rsidRDefault="006A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F6B"/>
    <w:multiLevelType w:val="hybridMultilevel"/>
    <w:tmpl w:val="B74C97F2"/>
    <w:lvl w:ilvl="0" w:tplc="A99A13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2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09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84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3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C9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A4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08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8C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E411D6"/>
    <w:multiLevelType w:val="hybridMultilevel"/>
    <w:tmpl w:val="BE705812"/>
    <w:lvl w:ilvl="0" w:tplc="207693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8BE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0A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449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0B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270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882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09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E22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A96CA0"/>
    <w:multiLevelType w:val="hybridMultilevel"/>
    <w:tmpl w:val="050E61E4"/>
    <w:lvl w:ilvl="0" w:tplc="BD668AAE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3BE2">
      <w:start w:val="1"/>
      <w:numFmt w:val="bullet"/>
      <w:lvlText w:val="-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4E616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C9C80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812BA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C7A4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479FC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20D0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008E4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1E5290"/>
    <w:multiLevelType w:val="hybridMultilevel"/>
    <w:tmpl w:val="67268F56"/>
    <w:lvl w:ilvl="0" w:tplc="607023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22D7E">
      <w:start w:val="1"/>
      <w:numFmt w:val="decimal"/>
      <w:lvlText w:val="%2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1FC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EF4F2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C1DF2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8D744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890E8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63B58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4502C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573EF0"/>
    <w:multiLevelType w:val="hybridMultilevel"/>
    <w:tmpl w:val="9094FA6A"/>
    <w:lvl w:ilvl="0" w:tplc="3BBADED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C38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E86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A05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854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B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CB2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897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06E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19"/>
    <w:rsid w:val="00537C19"/>
    <w:rsid w:val="006A4F7D"/>
    <w:rsid w:val="00B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543390-EC7F-4AE0-9A76-99817B0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74" w:lineRule="auto"/>
      <w:ind w:left="-15" w:right="13" w:firstLine="7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3678</Words>
  <Characters>20965</Characters>
  <Application>Microsoft Office Word</Application>
  <DocSecurity>0</DocSecurity>
  <Lines>174</Lines>
  <Paragraphs>49</Paragraphs>
  <ScaleCrop>false</ScaleCrop>
  <Company/>
  <LinksUpToDate>false</LinksUpToDate>
  <CharactersWithSpaces>24594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UserPrij3</dc:creator>
  <cp:keywords/>
  <cp:lastModifiedBy>UserPrij3</cp:lastModifiedBy>
  <cp:revision>3</cp:revision>
  <dcterms:created xsi:type="dcterms:W3CDTF">2021-09-29T12:44:00Z</dcterms:created>
  <dcterms:modified xsi:type="dcterms:W3CDTF">2021-09-29T12:44:00Z</dcterms:modified>
</cp:coreProperties>
</file>